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A66EE7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WHAT WE SHOULD KNOW ABOUT GOD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A66EE7">
        <w:rPr>
          <w:rFonts w:ascii="Times New Roman" w:hAnsi="Times New Roman" w:cs="Times New Roman"/>
          <w:b/>
        </w:rPr>
        <w:t>33</w:t>
      </w:r>
      <w:r w:rsidR="00BD2CC9">
        <w:rPr>
          <w:rFonts w:ascii="Times New Roman" w:hAnsi="Times New Roman" w:cs="Times New Roman"/>
          <w:b/>
        </w:rPr>
        <w:t>-3</w:t>
      </w:r>
      <w:r w:rsidR="00A66EE7">
        <w:rPr>
          <w:rFonts w:ascii="Times New Roman" w:hAnsi="Times New Roman" w:cs="Times New Roman"/>
          <w:b/>
        </w:rPr>
        <w:t>6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517A0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one word could be used to describe this passage</w:t>
      </w:r>
      <w:proofErr w:type="gramStart"/>
      <w:r w:rsidR="00BD2CC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 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 w:rsidRPr="00A66EE7">
        <w:rPr>
          <w:rFonts w:ascii="Times New Roman" w:hAnsi="Times New Roman" w:cs="Times New Roman"/>
          <w:b/>
          <w:sz w:val="18"/>
          <w:szCs w:val="18"/>
        </w:rPr>
        <w:t>Why is it important to think rightly about God?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Pr="00A66EE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Paul means by the terms “the wisdom and knowledge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of  God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term “His judgments and His ways”.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vs. 34 “who has known the mind of the Lord or who has become </w:t>
      </w:r>
      <w:r w:rsidR="00D773AC">
        <w:rPr>
          <w:rFonts w:ascii="Times New Roman" w:hAnsi="Times New Roman" w:cs="Times New Roman"/>
          <w:b/>
          <w:sz w:val="18"/>
          <w:szCs w:val="18"/>
        </w:rPr>
        <w:t>H</w:t>
      </w:r>
      <w:r>
        <w:rPr>
          <w:rFonts w:ascii="Times New Roman" w:hAnsi="Times New Roman" w:cs="Times New Roman"/>
          <w:b/>
          <w:sz w:val="18"/>
          <w:szCs w:val="18"/>
        </w:rPr>
        <w:t>is counselor”._____________________________________________________________ ______________________________________________________________________________________________________________________________________________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vs. 35 “who has first given to Him and it shall be repaid Him”. ______________________________________________________________________________________________________________________________________________</w:t>
      </w:r>
    </w:p>
    <w:p w:rsidR="00A66EE7" w:rsidRPr="00A66EE7" w:rsidRDefault="00A66EE7" w:rsidP="00107ED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(of Him) (through Him) (to Him)?</w:t>
      </w:r>
      <w:r w:rsidR="0034071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2CC9" w:rsidRPr="00A66EE7" w:rsidRDefault="00BD2CC9" w:rsidP="00A66EE7">
      <w:pPr>
        <w:spacing w:before="120" w:after="120"/>
        <w:ind w:left="900"/>
        <w:rPr>
          <w:rFonts w:ascii="Times New Roman" w:hAnsi="Times New Roman" w:cs="Times New Roman"/>
          <w:b/>
        </w:rPr>
      </w:pP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</w:t>
      </w:r>
      <w:r w:rsidR="00107ED6">
        <w:rPr>
          <w:rFonts w:ascii="Times New Roman" w:hAnsi="Times New Roman" w:cs="Times New Roman"/>
          <w:b/>
        </w:rPr>
        <w:t xml:space="preserve">    </w:t>
      </w:r>
      <w:r w:rsidR="00D12B3E">
        <w:rPr>
          <w:rFonts w:ascii="Times New Roman" w:hAnsi="Times New Roman" w:cs="Times New Roman"/>
          <w:b/>
        </w:rPr>
        <w:t xml:space="preserve">  </w:t>
      </w:r>
      <w:r w:rsidR="00F75636">
        <w:rPr>
          <w:rFonts w:ascii="Times New Roman" w:hAnsi="Times New Roman" w:cs="Times New Roman"/>
          <w:b/>
        </w:rPr>
        <w:t xml:space="preserve"> </w:t>
      </w:r>
      <w:r w:rsidR="00A66EE7">
        <w:rPr>
          <w:rFonts w:ascii="Times New Roman" w:hAnsi="Times New Roman" w:cs="Times New Roman"/>
          <w:b/>
        </w:rPr>
        <w:t>WHAT WE SHOULD KNOW ABOUT GOD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</w:t>
      </w:r>
      <w:r w:rsidR="00340713">
        <w:rPr>
          <w:rFonts w:ascii="Times New Roman" w:hAnsi="Times New Roman" w:cs="Times New Roman"/>
          <w:b/>
        </w:rPr>
        <w:t xml:space="preserve">            </w:t>
      </w:r>
      <w:r w:rsidR="00EA538F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11:</w:t>
      </w:r>
      <w:r w:rsidR="009569AB">
        <w:rPr>
          <w:rFonts w:ascii="Times New Roman" w:hAnsi="Times New Roman" w:cs="Times New Roman"/>
          <w:b/>
        </w:rPr>
        <w:t xml:space="preserve"> </w:t>
      </w:r>
      <w:r w:rsidR="00A66EE7">
        <w:rPr>
          <w:rFonts w:ascii="Times New Roman" w:hAnsi="Times New Roman" w:cs="Times New Roman"/>
          <w:b/>
        </w:rPr>
        <w:t>33</w:t>
      </w:r>
      <w:r w:rsidR="00BD2CC9">
        <w:rPr>
          <w:rFonts w:ascii="Times New Roman" w:hAnsi="Times New Roman" w:cs="Times New Roman"/>
          <w:b/>
        </w:rPr>
        <w:t>-3</w:t>
      </w:r>
      <w:r w:rsidR="00A66EE7">
        <w:rPr>
          <w:rFonts w:ascii="Times New Roman" w:hAnsi="Times New Roman" w:cs="Times New Roman"/>
          <w:b/>
        </w:rPr>
        <w:t>6</w:t>
      </w:r>
    </w:p>
    <w:p w:rsidR="000C22D9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340713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one word could be used to describe this passage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 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 w:rsidRPr="00A66EE7">
        <w:rPr>
          <w:rFonts w:ascii="Times New Roman" w:hAnsi="Times New Roman" w:cs="Times New Roman"/>
          <w:b/>
          <w:sz w:val="18"/>
          <w:szCs w:val="18"/>
        </w:rPr>
        <w:t>Why is it important to think rightly about God?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Pr="00A66EE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Paul means by the terms “the wisdom and knowledge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of  God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term “His judgments and His ways”.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vs. 34 “who has known the mind of 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the Lord or who has become </w:t>
      </w:r>
      <w:r w:rsidR="00D773AC">
        <w:rPr>
          <w:rFonts w:ascii="Times New Roman" w:hAnsi="Times New Roman" w:cs="Times New Roman"/>
          <w:b/>
          <w:sz w:val="18"/>
          <w:szCs w:val="18"/>
        </w:rPr>
        <w:t>H</w:t>
      </w:r>
      <w:r>
        <w:rPr>
          <w:rFonts w:ascii="Times New Roman" w:hAnsi="Times New Roman" w:cs="Times New Roman"/>
          <w:b/>
          <w:sz w:val="18"/>
          <w:szCs w:val="18"/>
        </w:rPr>
        <w:t>is counselor”._____________________________________________________________ ______________________________________________________________________________________________________________________________________________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vs. 35 “who has first given to Him and it shall be repaid Him”. ______________________________________________________________________________________________________________________________________________</w:t>
      </w:r>
    </w:p>
    <w:p w:rsidR="00340713" w:rsidRPr="00A66EE7" w:rsidRDefault="00340713" w:rsidP="00340713">
      <w:pPr>
        <w:pStyle w:val="ListParagraph"/>
        <w:numPr>
          <w:ilvl w:val="0"/>
          <w:numId w:val="3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(of Him) (through Him) (to Him)?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AF0" w:rsidRPr="00A92F21" w:rsidRDefault="00200AF0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sectPr w:rsidR="00200AF0" w:rsidRPr="00A92F21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3F8D"/>
    <w:multiLevelType w:val="hybridMultilevel"/>
    <w:tmpl w:val="E64458DC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24046469"/>
    <w:multiLevelType w:val="hybridMultilevel"/>
    <w:tmpl w:val="21DC417C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73E776C"/>
    <w:multiLevelType w:val="hybridMultilevel"/>
    <w:tmpl w:val="E64458DC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07ED6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0713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1781"/>
    <w:rsid w:val="00A66EE7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2CC9"/>
    <w:rsid w:val="00BD54CE"/>
    <w:rsid w:val="00BE2D91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12B3E"/>
    <w:rsid w:val="00D31247"/>
    <w:rsid w:val="00D638DF"/>
    <w:rsid w:val="00D773AC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2018-03-22T18:25:00Z</cp:lastPrinted>
  <dcterms:created xsi:type="dcterms:W3CDTF">2018-04-27T16:24:00Z</dcterms:created>
  <dcterms:modified xsi:type="dcterms:W3CDTF">2018-04-27T16:24:00Z</dcterms:modified>
</cp:coreProperties>
</file>