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3EBA8C08" w:rsidR="00324984" w:rsidRDefault="008D0E3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C52B1B">
        <w:rPr>
          <w:rFonts w:ascii="Times New Roman" w:hAnsi="Times New Roman" w:cs="Times New Roman"/>
          <w:b/>
        </w:rPr>
        <w:t>WEAPONS OF OUR WARFARE</w:t>
      </w:r>
    </w:p>
    <w:p w14:paraId="45F5E5FB" w14:textId="4420189A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52B1B">
        <w:rPr>
          <w:rFonts w:ascii="Times New Roman" w:hAnsi="Times New Roman" w:cs="Times New Roman"/>
          <w:b/>
        </w:rPr>
        <w:t>10</w:t>
      </w:r>
      <w:r w:rsidR="006E013D">
        <w:rPr>
          <w:rFonts w:ascii="Times New Roman" w:hAnsi="Times New Roman" w:cs="Times New Roman"/>
          <w:b/>
        </w:rPr>
        <w:t xml:space="preserve">: </w:t>
      </w:r>
      <w:r w:rsidR="008D0E3C">
        <w:rPr>
          <w:rFonts w:ascii="Times New Roman" w:hAnsi="Times New Roman" w:cs="Times New Roman"/>
          <w:b/>
        </w:rPr>
        <w:t>1</w:t>
      </w:r>
      <w:r w:rsidR="00C52B1B">
        <w:rPr>
          <w:rFonts w:ascii="Times New Roman" w:hAnsi="Times New Roman" w:cs="Times New Roman"/>
          <w:b/>
        </w:rPr>
        <w:t>-6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242CC670" w:rsidR="00C17C40" w:rsidRDefault="00813E5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C52B1B">
        <w:rPr>
          <w:rFonts w:ascii="Times New Roman" w:hAnsi="Times New Roman" w:cs="Times New Roman"/>
          <w:b/>
          <w:sz w:val="18"/>
          <w:szCs w:val="18"/>
        </w:rPr>
        <w:t>are the three things we are in battle with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52B1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E365B">
        <w:rPr>
          <w:rFonts w:ascii="Times New Roman" w:hAnsi="Times New Roman" w:cs="Times New Roman"/>
          <w:b/>
          <w:sz w:val="18"/>
          <w:szCs w:val="18"/>
        </w:rPr>
        <w:t>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>____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16BBC9B3" w14:textId="4AFFCCCA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in vs. 1, “the meekness and gentleness of Christ”?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72432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>_</w:t>
      </w:r>
    </w:p>
    <w:p w14:paraId="09B49896" w14:textId="52605020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is Paul saying in presence he was lowly but absent he was bold?  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 _______________________________________________________________________________________________________________________________________________________________________________________________________________</w:t>
      </w:r>
    </w:p>
    <w:p w14:paraId="729A2C89" w14:textId="53EEC74C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2 and 3.  _____________________________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</w:t>
      </w:r>
    </w:p>
    <w:p w14:paraId="1BD15F9D" w14:textId="6B834A1A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carnal weapons.  ___________________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 _______________________________________________________________________________________________________________________________________________________________________________________________________________</w:t>
      </w:r>
    </w:p>
    <w:p w14:paraId="25E3E798" w14:textId="333876DB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are the spiritual weapons we can use? _______________________________ 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14:paraId="30525CE0" w14:textId="42B316ED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a strong hold?   ________________________________________________ 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14:paraId="56BB97D8" w14:textId="610988D9" w:rsidR="00724328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words “pulling down” mean?  ______________________________ 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________________________</w:t>
      </w:r>
    </w:p>
    <w:p w14:paraId="6CA9B5EA" w14:textId="36D3B79A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5.  ______________________________________________________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2C2C81B0" w14:textId="3B6273C3" w:rsidR="00C52B1B" w:rsidRDefault="003246D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in verse 6? ________________________________________ __________________________________________________________________________________________________________________________________________</w:t>
      </w:r>
    </w:p>
    <w:sectPr w:rsidR="00C52B1B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6DF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52B1B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2023-06-13T22:32:00Z</cp:lastPrinted>
  <dcterms:created xsi:type="dcterms:W3CDTF">2023-06-30T16:45:00Z</dcterms:created>
  <dcterms:modified xsi:type="dcterms:W3CDTF">2023-06-30T16:45:00Z</dcterms:modified>
</cp:coreProperties>
</file>