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37EA299A" w:rsidR="00501484" w:rsidRDefault="00CA100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PAUL’S BADGE OF HONOR</w:t>
      </w:r>
    </w:p>
    <w:p w14:paraId="45F5E5FB" w14:textId="414F01B7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C106D7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CA1001">
        <w:rPr>
          <w:rFonts w:ascii="Times New Roman" w:hAnsi="Times New Roman" w:cs="Times New Roman"/>
          <w:b/>
        </w:rPr>
        <w:t>22</w:t>
      </w:r>
      <w:r w:rsidR="00501484">
        <w:rPr>
          <w:rFonts w:ascii="Times New Roman" w:hAnsi="Times New Roman" w:cs="Times New Roman"/>
          <w:b/>
        </w:rPr>
        <w:t>-</w:t>
      </w:r>
      <w:r w:rsidR="00CA1001">
        <w:rPr>
          <w:rFonts w:ascii="Times New Roman" w:hAnsi="Times New Roman" w:cs="Times New Roman"/>
          <w:b/>
        </w:rPr>
        <w:t>33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31A88673" w:rsidR="00C17C40" w:rsidRDefault="00C106D7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A1001">
        <w:rPr>
          <w:rFonts w:ascii="Times New Roman" w:hAnsi="Times New Roman" w:cs="Times New Roman"/>
          <w:b/>
          <w:sz w:val="18"/>
          <w:szCs w:val="18"/>
        </w:rPr>
        <w:t xml:space="preserve">o were these people that </w:t>
      </w:r>
      <w:r w:rsidR="00501484">
        <w:rPr>
          <w:rFonts w:ascii="Times New Roman" w:hAnsi="Times New Roman" w:cs="Times New Roman"/>
          <w:b/>
          <w:sz w:val="18"/>
          <w:szCs w:val="18"/>
        </w:rPr>
        <w:t xml:space="preserve">Paul </w:t>
      </w:r>
      <w:r w:rsidR="00CA1001">
        <w:rPr>
          <w:rFonts w:ascii="Times New Roman" w:hAnsi="Times New Roman" w:cs="Times New Roman"/>
          <w:b/>
          <w:sz w:val="18"/>
          <w:szCs w:val="18"/>
        </w:rPr>
        <w:t>mentions in verse 22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</w:t>
      </w:r>
      <w:r w:rsidR="003375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14:paraId="4ED05C30" w14:textId="16249535" w:rsidR="00C106D7" w:rsidRDefault="00CA1001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things that Paul experiences:                                             (</w:t>
      </w:r>
      <w:r w:rsidR="00337562">
        <w:rPr>
          <w:rFonts w:ascii="Times New Roman" w:hAnsi="Times New Roman" w:cs="Times New Roman"/>
          <w:b/>
          <w:sz w:val="18"/>
          <w:szCs w:val="18"/>
        </w:rPr>
        <w:t>l</w:t>
      </w:r>
      <w:r>
        <w:rPr>
          <w:rFonts w:ascii="Times New Roman" w:hAnsi="Times New Roman" w:cs="Times New Roman"/>
          <w:b/>
          <w:sz w:val="18"/>
          <w:szCs w:val="18"/>
        </w:rPr>
        <w:t>abors) _____________________________________________________________ (</w:t>
      </w:r>
      <w:r w:rsidR="00337562">
        <w:rPr>
          <w:rFonts w:ascii="Times New Roman" w:hAnsi="Times New Roman" w:cs="Times New Roman"/>
          <w:b/>
          <w:sz w:val="18"/>
          <w:szCs w:val="18"/>
        </w:rPr>
        <w:t>st</w:t>
      </w:r>
      <w:r>
        <w:rPr>
          <w:rFonts w:ascii="Times New Roman" w:hAnsi="Times New Roman" w:cs="Times New Roman"/>
          <w:b/>
          <w:sz w:val="18"/>
          <w:szCs w:val="18"/>
        </w:rPr>
        <w:t>ripes above measure)  _______________________________________________ (prisons)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 (deaths often)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 (five times 39 stripes) __________________________________________________ (three times beaten with rods)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 (once stoned) _________________________________________________________ (three times shipwrecked) ______________________________________________ (in journeys often)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 (in perils of robbers)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 (in perils of my own countrymen) ________________________________________ (in perils of the Gentiles)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 (perils in the city and the wilderness) _____________________________________ (in perils in the sea)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 (in perils among false brethren)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 (in weariness and toil)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 (in sleeplessness) ______________________________________________________ (in hunger and thirst and fasting often) ___________________________________ (in cold and nakedness)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 (daily concern for all churches)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</w:t>
      </w:r>
    </w:p>
    <w:p w14:paraId="515CAEE5" w14:textId="4E9FDCBC" w:rsidR="00501484" w:rsidRDefault="00CA1001" w:rsidP="0033756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</w:t>
      </w:r>
      <w:r w:rsidR="00337562">
        <w:rPr>
          <w:rFonts w:ascii="Times New Roman" w:hAnsi="Times New Roman" w:cs="Times New Roman"/>
          <w:b/>
          <w:sz w:val="18"/>
          <w:szCs w:val="18"/>
        </w:rPr>
        <w:t>s</w:t>
      </w:r>
      <w:r>
        <w:rPr>
          <w:rFonts w:ascii="Times New Roman" w:hAnsi="Times New Roman" w:cs="Times New Roman"/>
          <w:b/>
          <w:sz w:val="18"/>
          <w:szCs w:val="18"/>
        </w:rPr>
        <w:t xml:space="preserve"> 29-33:</w:t>
      </w:r>
      <w:r w:rsidR="00337562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F80E7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__________________________________________________________________________________________________________________________________________</w:t>
      </w:r>
      <w:r w:rsidR="003375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50148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37562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A1001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2023-08-18T21:25:00Z</dcterms:created>
  <dcterms:modified xsi:type="dcterms:W3CDTF">2023-08-18T21:25:00Z</dcterms:modified>
</cp:coreProperties>
</file>