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2C9A1DE2" w:rsidR="00BF3DA9" w:rsidRDefault="000D3F7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 IS NOT HERE</w:t>
      </w:r>
    </w:p>
    <w:p w14:paraId="54692D57" w14:textId="5FE3F161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0D3F70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0D3F70">
        <w:rPr>
          <w:rFonts w:ascii="Times New Roman" w:hAnsi="Times New Roman" w:cs="Times New Roman"/>
          <w:b/>
        </w:rPr>
        <w:t>1</w:t>
      </w:r>
      <w:r w:rsidR="00E31893">
        <w:rPr>
          <w:rFonts w:ascii="Times New Roman" w:hAnsi="Times New Roman" w:cs="Times New Roman"/>
          <w:b/>
        </w:rPr>
        <w:t>-1</w:t>
      </w:r>
      <w:r w:rsidR="000D3F70">
        <w:rPr>
          <w:rFonts w:ascii="Times New Roman" w:hAnsi="Times New Roman" w:cs="Times New Roman"/>
          <w:b/>
        </w:rPr>
        <w:t>2</w:t>
      </w:r>
    </w:p>
    <w:p w14:paraId="71EBAF9C" w14:textId="1D8E882B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0D3F70">
        <w:rPr>
          <w:rFonts w:ascii="Times New Roman" w:hAnsi="Times New Roman" w:cs="Times New Roman"/>
          <w:b/>
          <w:sz w:val="18"/>
          <w:szCs w:val="18"/>
        </w:rPr>
        <w:t>y is the resurrection of Jesus so important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0D3F7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D3F70">
        <w:rPr>
          <w:rFonts w:ascii="Times New Roman" w:hAnsi="Times New Roman" w:cs="Times New Roman"/>
          <w:b/>
          <w:sz w:val="18"/>
          <w:szCs w:val="18"/>
        </w:rPr>
        <w:t>__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3AA8DBD8" w:rsidR="00A13BEB" w:rsidRDefault="00D00F4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E31893">
        <w:rPr>
          <w:rFonts w:ascii="Times New Roman" w:hAnsi="Times New Roman" w:cs="Times New Roman"/>
          <w:b/>
          <w:sz w:val="18"/>
          <w:szCs w:val="18"/>
        </w:rPr>
        <w:t xml:space="preserve">y </w:t>
      </w:r>
      <w:r w:rsidR="000D3F70">
        <w:rPr>
          <w:rFonts w:ascii="Times New Roman" w:hAnsi="Times New Roman" w:cs="Times New Roman"/>
          <w:b/>
          <w:sz w:val="18"/>
          <w:szCs w:val="18"/>
        </w:rPr>
        <w:t>was it important for the woman to show up first</w:t>
      </w:r>
      <w:r w:rsidR="000B082D">
        <w:rPr>
          <w:rFonts w:ascii="Times New Roman" w:hAnsi="Times New Roman" w:cs="Times New Roman"/>
          <w:b/>
          <w:sz w:val="18"/>
          <w:szCs w:val="18"/>
        </w:rPr>
        <w:t>?</w:t>
      </w:r>
      <w:r w:rsidR="000D3F70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F5460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3521E064" w:rsidR="00A13BEB" w:rsidRDefault="000B082D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7F5460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0D3F70">
        <w:rPr>
          <w:rFonts w:ascii="Times New Roman" w:hAnsi="Times New Roman" w:cs="Times New Roman"/>
          <w:b/>
          <w:sz w:val="18"/>
          <w:szCs w:val="18"/>
        </w:rPr>
        <w:t xml:space="preserve">can we learn from the other gospels about the woman and the stone?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434E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72C036C" w14:textId="736831AF" w:rsidR="007F5460" w:rsidRDefault="000D3F70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resurrection give us</w:t>
      </w:r>
      <w:r w:rsidR="007F546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__</w:t>
      </w:r>
      <w:r w:rsidR="007F5460"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____________________________________________________________________________________________________________________________________________________</w:t>
      </w:r>
    </w:p>
    <w:p w14:paraId="7868B2D4" w14:textId="4D071CA0" w:rsidR="008434E7" w:rsidRDefault="000D3F70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ange</w:t>
      </w:r>
      <w:r w:rsidR="008434E7">
        <w:rPr>
          <w:rFonts w:ascii="Times New Roman" w:hAnsi="Times New Roman" w:cs="Times New Roman"/>
          <w:b/>
          <w:sz w:val="18"/>
          <w:szCs w:val="18"/>
        </w:rPr>
        <w:t>l</w:t>
      </w:r>
      <w:r>
        <w:rPr>
          <w:rFonts w:ascii="Times New Roman" w:hAnsi="Times New Roman" w:cs="Times New Roman"/>
          <w:b/>
          <w:sz w:val="18"/>
          <w:szCs w:val="18"/>
        </w:rPr>
        <w:t>s doing in verses 6-8</w:t>
      </w:r>
      <w:r w:rsidR="008434E7">
        <w:rPr>
          <w:rFonts w:ascii="Times New Roman" w:hAnsi="Times New Roman" w:cs="Times New Roman"/>
          <w:b/>
          <w:sz w:val="18"/>
          <w:szCs w:val="18"/>
        </w:rPr>
        <w:t>, and why is this important to us?  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24E20D61" w14:textId="5CA5D369" w:rsidR="008434E7" w:rsidRDefault="008434E7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11: 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2D1" w14:textId="36974A5A" w:rsidR="001F51A4" w:rsidRDefault="007F5460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</w:t>
      </w:r>
      <w:r w:rsidR="008434E7">
        <w:rPr>
          <w:rFonts w:ascii="Times New Roman" w:hAnsi="Times New Roman" w:cs="Times New Roman"/>
          <w:b/>
          <w:sz w:val="18"/>
          <w:szCs w:val="18"/>
        </w:rPr>
        <w:t>wo</w:t>
      </w:r>
      <w:r>
        <w:rPr>
          <w:rFonts w:ascii="Times New Roman" w:hAnsi="Times New Roman" w:cs="Times New Roman"/>
          <w:b/>
          <w:sz w:val="18"/>
          <w:szCs w:val="18"/>
        </w:rPr>
        <w:t xml:space="preserve"> things </w:t>
      </w:r>
      <w:r w:rsidR="008434E7">
        <w:rPr>
          <w:rFonts w:ascii="Times New Roman" w:hAnsi="Times New Roman" w:cs="Times New Roman"/>
          <w:b/>
          <w:sz w:val="18"/>
          <w:szCs w:val="18"/>
        </w:rPr>
        <w:t>that we can take away from this story: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434E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2022-05-20T20:38:00Z</dcterms:created>
  <dcterms:modified xsi:type="dcterms:W3CDTF">2022-05-20T20:38:00Z</dcterms:modified>
</cp:coreProperties>
</file>