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395C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57DA544A" w14:textId="77777777" w:rsidR="007D59C6" w:rsidRPr="0042003B" w:rsidRDefault="002F4A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BA1D1C">
        <w:rPr>
          <w:rFonts w:ascii="Times New Roman" w:hAnsi="Times New Roman" w:cs="Times New Roman"/>
          <w:b/>
        </w:rPr>
        <w:t>SURE FOUNDATION</w:t>
      </w:r>
    </w:p>
    <w:p w14:paraId="6DE07ADD" w14:textId="77777777"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BA1D1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BA1D1C">
        <w:rPr>
          <w:rFonts w:ascii="Times New Roman" w:hAnsi="Times New Roman" w:cs="Times New Roman"/>
          <w:b/>
        </w:rPr>
        <w:t>46-49</w:t>
      </w:r>
    </w:p>
    <w:p w14:paraId="57D66446" w14:textId="77777777"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14:paraId="56D1B229" w14:textId="77777777"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A1D1C">
        <w:rPr>
          <w:rFonts w:ascii="Times New Roman" w:hAnsi="Times New Roman" w:cs="Times New Roman"/>
          <w:b/>
          <w:sz w:val="18"/>
          <w:szCs w:val="18"/>
        </w:rPr>
        <w:t>was Jesus a master at?_______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45ACBBD7" w14:textId="77777777" w:rsidR="00E910BA" w:rsidRDefault="00BA1D1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Jesus looking for when it came to His teaching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EAF04FE" w14:textId="77777777"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A1D1C">
        <w:rPr>
          <w:rFonts w:ascii="Times New Roman" w:hAnsi="Times New Roman" w:cs="Times New Roman"/>
          <w:b/>
          <w:sz w:val="18"/>
          <w:szCs w:val="18"/>
        </w:rPr>
        <w:t>at does the word Lord mean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A1D1C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B5F4E9A" w14:textId="77777777" w:rsidR="000517A0" w:rsidRDefault="00BA1D1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other places in the scripture where the term “Lord, Lord” is used</w:t>
      </w:r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14:paraId="42574AFA" w14:textId="77777777"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A1D1C">
        <w:rPr>
          <w:rFonts w:ascii="Times New Roman" w:hAnsi="Times New Roman" w:cs="Times New Roman"/>
          <w:b/>
          <w:sz w:val="18"/>
          <w:szCs w:val="18"/>
        </w:rPr>
        <w:t>does Jesus mean by a stream, and what does Matthew say about this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9E43B5A" w14:textId="77777777"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BA1D1C">
        <w:rPr>
          <w:rFonts w:ascii="Times New Roman" w:hAnsi="Times New Roman" w:cs="Times New Roman"/>
          <w:b/>
          <w:sz w:val="18"/>
          <w:szCs w:val="18"/>
        </w:rPr>
        <w:t>the differences between the two houses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BA1D1C">
        <w:rPr>
          <w:rFonts w:ascii="Times New Roman" w:hAnsi="Times New Roman" w:cs="Times New Roman"/>
          <w:b/>
          <w:sz w:val="18"/>
          <w:szCs w:val="18"/>
        </w:rPr>
        <w:t>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7401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33C5C011" w14:textId="77777777"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A1D1C">
        <w:rPr>
          <w:rFonts w:ascii="Times New Roman" w:hAnsi="Times New Roman" w:cs="Times New Roman"/>
          <w:b/>
          <w:sz w:val="18"/>
          <w:szCs w:val="18"/>
        </w:rPr>
        <w:t>at are we all involved in whether we realize it or not</w:t>
      </w:r>
      <w:r>
        <w:rPr>
          <w:rFonts w:ascii="Times New Roman" w:hAnsi="Times New Roman" w:cs="Times New Roman"/>
          <w:b/>
          <w:sz w:val="18"/>
          <w:szCs w:val="18"/>
        </w:rPr>
        <w:t>?_________________________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7401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46613E2" w14:textId="77777777"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A1D1C">
        <w:rPr>
          <w:rFonts w:ascii="Times New Roman" w:hAnsi="Times New Roman" w:cs="Times New Roman"/>
          <w:b/>
          <w:sz w:val="18"/>
          <w:szCs w:val="18"/>
        </w:rPr>
        <w:t>at does Jesus mean by digging deep in verse 48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 w:rsidR="0097401F">
        <w:rPr>
          <w:rFonts w:ascii="Times New Roman" w:hAnsi="Times New Roman" w:cs="Times New Roman"/>
          <w:b/>
          <w:sz w:val="18"/>
          <w:szCs w:val="18"/>
        </w:rPr>
        <w:t>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B15986D" w14:textId="77777777" w:rsidR="00733749" w:rsidRDefault="0097401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life experience will reveal what type of foundation we are building on?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685407A" w14:textId="77777777" w:rsidR="004F0B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14:paraId="6107489B" w14:textId="77777777" w:rsidR="0097401F" w:rsidRDefault="0097401F" w:rsidP="000158EF">
      <w:pPr>
        <w:spacing w:before="120" w:after="120"/>
        <w:ind w:left="450"/>
        <w:rPr>
          <w:rFonts w:ascii="Times New Roman" w:hAnsi="Times New Roman" w:cs="Times New Roman"/>
          <w:b/>
        </w:rPr>
      </w:pPr>
    </w:p>
    <w:p w14:paraId="6F795CAA" w14:textId="77777777" w:rsidR="0097401F" w:rsidRDefault="0097401F" w:rsidP="000158EF">
      <w:pPr>
        <w:spacing w:before="120" w:after="120"/>
        <w:ind w:left="450"/>
        <w:rPr>
          <w:rFonts w:ascii="Times New Roman" w:hAnsi="Times New Roman" w:cs="Times New Roman"/>
          <w:b/>
        </w:rPr>
      </w:pPr>
    </w:p>
    <w:p w14:paraId="4178B246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1D083B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98069848">
    <w:abstractNumId w:val="3"/>
  </w:num>
  <w:num w:numId="2" w16cid:durableId="112597702">
    <w:abstractNumId w:val="2"/>
  </w:num>
  <w:num w:numId="3" w16cid:durableId="1035738786">
    <w:abstractNumId w:val="10"/>
  </w:num>
  <w:num w:numId="4" w16cid:durableId="333925172">
    <w:abstractNumId w:val="7"/>
  </w:num>
  <w:num w:numId="5" w16cid:durableId="1219588609">
    <w:abstractNumId w:val="0"/>
  </w:num>
  <w:num w:numId="6" w16cid:durableId="387649244">
    <w:abstractNumId w:val="5"/>
  </w:num>
  <w:num w:numId="7" w16cid:durableId="1116409498">
    <w:abstractNumId w:val="4"/>
  </w:num>
  <w:num w:numId="8" w16cid:durableId="2013945002">
    <w:abstractNumId w:val="9"/>
  </w:num>
  <w:num w:numId="9" w16cid:durableId="1359625285">
    <w:abstractNumId w:val="11"/>
  </w:num>
  <w:num w:numId="10" w16cid:durableId="1464467974">
    <w:abstractNumId w:val="8"/>
  </w:num>
  <w:num w:numId="11" w16cid:durableId="1004865801">
    <w:abstractNumId w:val="6"/>
  </w:num>
  <w:num w:numId="12" w16cid:durableId="8819449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22B8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401F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A1D1C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DF287B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11A3"/>
  <w15:docId w15:val="{33B4724B-702F-4B9E-A311-2D4472F0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2022-09-02T15:03:00Z</cp:lastPrinted>
  <dcterms:created xsi:type="dcterms:W3CDTF">2019-09-27T14:21:00Z</dcterms:created>
  <dcterms:modified xsi:type="dcterms:W3CDTF">2022-09-02T15:03:00Z</dcterms:modified>
</cp:coreProperties>
</file>